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87" w:rsidRPr="00396BA2" w:rsidRDefault="009A6587" w:rsidP="009A6587">
      <w:pPr>
        <w:pStyle w:val="a6"/>
        <w:spacing w:before="0" w:beforeAutospacing="0" w:after="0" w:afterAutospacing="0" w:line="360" w:lineRule="auto"/>
        <w:jc w:val="right"/>
        <w:rPr>
          <w:rStyle w:val="a5"/>
          <w:rFonts w:ascii="GHEA Grapalat" w:eastAsia="Arial Unicode" w:hAnsi="GHEA Grapalat" w:cs="Arial Unicode"/>
          <w:b w:val="0"/>
          <w:sz w:val="22"/>
          <w:szCs w:val="21"/>
        </w:rPr>
      </w:pPr>
      <w:r w:rsidRPr="00396BA2">
        <w:rPr>
          <w:rStyle w:val="a5"/>
          <w:rFonts w:ascii="GHEA Grapalat" w:eastAsia="Arial Unicode" w:hAnsi="GHEA Grapalat" w:cs="Arial Unicode"/>
          <w:sz w:val="22"/>
          <w:szCs w:val="21"/>
          <w:lang w:val="hy-AM"/>
        </w:rPr>
        <w:t>Հավելված</w:t>
      </w:r>
      <w:r w:rsidR="00995B66" w:rsidRPr="00396BA2">
        <w:rPr>
          <w:rStyle w:val="a5"/>
          <w:rFonts w:ascii="GHEA Grapalat" w:eastAsia="Arial Unicode" w:hAnsi="GHEA Grapalat" w:cs="Arial Unicode"/>
          <w:sz w:val="22"/>
          <w:szCs w:val="21"/>
          <w:lang w:val="ru-RU"/>
        </w:rPr>
        <w:t xml:space="preserve"> </w:t>
      </w:r>
      <w:r w:rsidR="00995B66" w:rsidRPr="00396BA2">
        <w:rPr>
          <w:rStyle w:val="a5"/>
          <w:rFonts w:ascii="GHEA Grapalat" w:eastAsia="Arial Unicode" w:hAnsi="GHEA Grapalat" w:cs="Arial Unicode"/>
          <w:sz w:val="22"/>
          <w:szCs w:val="21"/>
        </w:rPr>
        <w:t>2</w:t>
      </w:r>
    </w:p>
    <w:p w:rsidR="009A6587" w:rsidRPr="00396BA2" w:rsidRDefault="009A6587" w:rsidP="009A6587">
      <w:pPr>
        <w:spacing w:after="0"/>
        <w:jc w:val="right"/>
        <w:rPr>
          <w:rFonts w:ascii="GHEA Grapalat" w:hAnsi="GHEA Grapalat"/>
          <w:lang w:val="hy-AM" w:eastAsia="hy-AM"/>
        </w:rPr>
      </w:pPr>
      <w:r w:rsidRPr="00396BA2">
        <w:rPr>
          <w:rFonts w:ascii="GHEA Grapalat" w:hAnsi="GHEA Grapalat"/>
          <w:lang w:val="hy-AM" w:eastAsia="hy-AM"/>
        </w:rPr>
        <w:t xml:space="preserve">Վայոց ձորի մարզի </w:t>
      </w:r>
      <w:r w:rsidRPr="00396BA2">
        <w:rPr>
          <w:rFonts w:ascii="GHEA Grapalat" w:hAnsi="GHEA Grapalat"/>
          <w:lang w:val="hy-AM" w:eastAsia="hy-AM"/>
        </w:rPr>
        <w:br/>
      </w:r>
      <w:r w:rsidRPr="00396BA2">
        <w:rPr>
          <w:rFonts w:ascii="GHEA Grapalat" w:hAnsi="GHEA Grapalat"/>
          <w:lang w:eastAsia="hy-AM"/>
        </w:rPr>
        <w:t>Արենի</w:t>
      </w:r>
      <w:r w:rsidRPr="00396BA2">
        <w:rPr>
          <w:rFonts w:ascii="GHEA Grapalat" w:hAnsi="GHEA Grapalat"/>
          <w:lang w:val="en-US" w:eastAsia="hy-AM"/>
        </w:rPr>
        <w:t xml:space="preserve"> </w:t>
      </w:r>
      <w:r w:rsidRPr="00396BA2">
        <w:rPr>
          <w:rFonts w:ascii="GHEA Grapalat" w:hAnsi="GHEA Grapalat"/>
          <w:lang w:val="hy-AM" w:eastAsia="hy-AM"/>
        </w:rPr>
        <w:t xml:space="preserve"> համայնքի ավագանու</w:t>
      </w:r>
    </w:p>
    <w:p w:rsidR="009A6587" w:rsidRPr="00396BA2" w:rsidRDefault="009A6587" w:rsidP="009A6587">
      <w:pPr>
        <w:spacing w:after="0"/>
        <w:jc w:val="right"/>
        <w:rPr>
          <w:rFonts w:ascii="GHEA Grapalat" w:hAnsi="GHEA Grapalat"/>
          <w:lang w:val="hy-AM" w:eastAsia="hy-AM"/>
        </w:rPr>
      </w:pPr>
      <w:r w:rsidRPr="00396BA2">
        <w:rPr>
          <w:rFonts w:ascii="GHEA Grapalat" w:hAnsi="GHEA Grapalat"/>
          <w:lang w:val="hy-AM" w:eastAsia="hy-AM"/>
        </w:rPr>
        <w:t xml:space="preserve">10-ը մայիսի 2023թվականի  թիվ </w:t>
      </w:r>
      <w:r w:rsidR="00995B66" w:rsidRPr="00396BA2">
        <w:rPr>
          <w:rFonts w:ascii="GHEA Grapalat" w:hAnsi="GHEA Grapalat"/>
          <w:lang w:val="hy-AM" w:eastAsia="hy-AM"/>
        </w:rPr>
        <w:t>54</w:t>
      </w:r>
      <w:r w:rsidRPr="00396BA2">
        <w:rPr>
          <w:rFonts w:ascii="GHEA Grapalat" w:hAnsi="GHEA Grapalat"/>
          <w:lang w:val="hy-AM" w:eastAsia="hy-AM"/>
        </w:rPr>
        <w:t>-Լ որոշման</w:t>
      </w:r>
    </w:p>
    <w:p w:rsidR="00EA3D50" w:rsidRPr="00396BA2" w:rsidRDefault="00EA3D50" w:rsidP="00EA3D50">
      <w:pPr>
        <w:pStyle w:val="a6"/>
        <w:spacing w:before="0" w:beforeAutospacing="0" w:after="0" w:afterAutospacing="0" w:line="360" w:lineRule="auto"/>
        <w:ind w:firstLineChars="900" w:firstLine="2891"/>
        <w:rPr>
          <w:rStyle w:val="a5"/>
          <w:rFonts w:ascii="GHEA Grapalat" w:eastAsia="Arial Unicode" w:hAnsi="GHEA Grapalat" w:cs="Arial Unicode"/>
          <w:sz w:val="32"/>
          <w:szCs w:val="22"/>
          <w:lang w:val="hy-AM"/>
        </w:rPr>
      </w:pPr>
    </w:p>
    <w:p w:rsidR="00EA3D50" w:rsidRPr="00396BA2" w:rsidRDefault="00EA3D50" w:rsidP="00EA3D50">
      <w:pPr>
        <w:pStyle w:val="a6"/>
        <w:spacing w:before="0" w:beforeAutospacing="0" w:after="0" w:afterAutospacing="0" w:line="360" w:lineRule="auto"/>
        <w:ind w:firstLineChars="900" w:firstLine="2891"/>
        <w:rPr>
          <w:rFonts w:ascii="GHEA Grapalat" w:eastAsia="Arial Unicode" w:hAnsi="GHEA Grapalat" w:cs="Arial Unicode"/>
          <w:b/>
          <w:bCs/>
          <w:sz w:val="32"/>
          <w:szCs w:val="22"/>
          <w:lang w:val="hy-AM"/>
        </w:rPr>
      </w:pPr>
      <w:r w:rsidRPr="00396BA2">
        <w:rPr>
          <w:rStyle w:val="a5"/>
          <w:rFonts w:ascii="GHEA Grapalat" w:eastAsia="Arial Unicode" w:hAnsi="GHEA Grapalat" w:cs="Arial Unicode"/>
          <w:sz w:val="32"/>
          <w:szCs w:val="22"/>
          <w:lang w:val="hy-AM"/>
        </w:rPr>
        <w:t>Կ Ա Ն Ո Ն Ա Դ Ր ՈՒ Թ Յ ՈՒ Ն</w:t>
      </w:r>
    </w:p>
    <w:p w:rsidR="009A6587" w:rsidRPr="00396BA2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Arial Unicode"/>
          <w:b/>
          <w:bCs/>
          <w:sz w:val="21"/>
          <w:szCs w:val="21"/>
          <w:lang w:val="hy-AM" w:eastAsia="ru-RU"/>
        </w:rPr>
      </w:pPr>
    </w:p>
    <w:p w:rsidR="00EA3D50" w:rsidRPr="00396BA2" w:rsidRDefault="00EA3D50" w:rsidP="00EA3D50">
      <w:pPr>
        <w:pStyle w:val="a6"/>
        <w:spacing w:before="0" w:beforeAutospacing="0" w:after="0" w:afterAutospacing="0" w:line="360" w:lineRule="auto"/>
        <w:jc w:val="center"/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</w:pPr>
      <w:r w:rsidRPr="00396BA2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 xml:space="preserve">ԱՐԵՆԻ  ՀԱՄԱՅՆՔԻ </w:t>
      </w:r>
      <w:r w:rsidR="00396BA2" w:rsidRPr="00396BA2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«</w:t>
      </w:r>
      <w:r w:rsidR="00995B66" w:rsidRPr="00396BA2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ԱԳԱՐԱԿԱՁՈՐ</w:t>
      </w:r>
      <w:r w:rsidRPr="00396BA2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 xml:space="preserve"> ԲՆԱԿԱՎԱՅՐԻ </w:t>
      </w:r>
      <w:r w:rsidR="00396BA2" w:rsidRPr="00396BA2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ՄԱՆԿԱՊԱՐՏԵԶ»</w:t>
      </w:r>
      <w:r w:rsidRPr="00396BA2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 xml:space="preserve"> </w:t>
      </w:r>
    </w:p>
    <w:p w:rsidR="00A463EC" w:rsidRPr="00396BA2" w:rsidRDefault="00A463EC" w:rsidP="00EA3D50">
      <w:pPr>
        <w:pStyle w:val="a6"/>
        <w:spacing w:before="0" w:beforeAutospacing="0" w:after="0" w:afterAutospacing="0" w:line="360" w:lineRule="auto"/>
        <w:jc w:val="center"/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</w:pPr>
      <w:r w:rsidRPr="00396BA2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ՆԱԽԱԴՊՐՈՑԱԿԱՆ ՈՒՍՈՒՄՆԱԿԱՆ ՀԱՍՏԱՏՈՒԹՅՈՒՆ</w:t>
      </w:r>
    </w:p>
    <w:p w:rsidR="00EA3D50" w:rsidRPr="00396BA2" w:rsidRDefault="00EA3D50" w:rsidP="00EA3D50">
      <w:pPr>
        <w:pStyle w:val="a6"/>
        <w:spacing w:before="0" w:beforeAutospacing="0" w:after="0" w:afterAutospacing="0" w:line="360" w:lineRule="auto"/>
        <w:jc w:val="center"/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</w:pPr>
      <w:r w:rsidRPr="00396BA2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ՀԱՄԱՅՆՔԱՅԻՆ ՈՉ ԱՌԵՎՏՐԱՅԻՆ ԿԱԶՄԱԿԵՐՊՈՒԹՅԱՆ</w:t>
      </w:r>
    </w:p>
    <w:p w:rsidR="009A6587" w:rsidRPr="00396BA2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396BA2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  <w:t>1. ԸՆԴՀԱՆՈՒՐ ԴՐՈՒՅԹՆԵՐ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396BA2" w:rsidRDefault="009A6587" w:rsidP="006A1ED1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1. «Արենի համայնքի </w:t>
      </w:r>
      <w:r w:rsidR="00EA3D50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Ա</w:t>
      </w:r>
      <w:r w:rsidR="0034376E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գարակաձոր</w:t>
      </w:r>
      <w:r w:rsidR="00EA3D50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բնակավայրի </w:t>
      </w:r>
      <w:r w:rsidR="00EB7977" w:rsidRPr="00EB7977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մանկապարտեզ </w:t>
      </w:r>
      <w:bookmarkStart w:id="0" w:name="_GoBack"/>
      <w:bookmarkEnd w:id="0"/>
      <w:r w:rsidR="00B8744E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ՆՈՒՀ </w:t>
      </w: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EA3D50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ՀՈԱԿ-ը </w:t>
      </w: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իրավաբանական անձի կարգավիճակ ունեցող ուսումնական հաստատություն է (այսուհետ՝ հաստատություն), որը իրականացնում է նախադպրոցական կրթական առնվազն մեկ տեսակի ծրագիր և (կամ) նախադպրոցական ծառայություններ: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3. Հաստատության գտնվելու վայրն է (</w:t>
      </w:r>
      <w:r w:rsidR="001E0CE9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Վայոց Ձոր</w:t>
      </w:r>
      <w:r w:rsidR="000E448A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ի մարզ Արենի համայնք բնակավայր</w:t>
      </w:r>
      <w:r w:rsidR="00995B66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 Ագարակաձոր </w:t>
      </w:r>
      <w:r w:rsidR="001E0CE9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փողոց</w:t>
      </w:r>
      <w:r w:rsidR="00B8744E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1E0CE9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995B66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1 փկղ. 1 </w:t>
      </w:r>
      <w:r w:rsidR="00B8744E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995B66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շենք </w:t>
      </w:r>
      <w:r w:rsidR="00B8744E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3 </w:t>
      </w: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):</w:t>
      </w:r>
      <w:r w:rsidR="00995B66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Հաստատությունը գործունեություն է իրականացնում նաև Խաչիկ բնակավայրի </w:t>
      </w:r>
      <w:r w:rsidR="0034376E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փողոց </w:t>
      </w:r>
      <w:r w:rsidR="00995B66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34376E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18 շենք 1</w:t>
      </w:r>
      <w:r w:rsidR="00396BA2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34376E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հասցեում: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Tahoma" w:eastAsia="Times New Roman" w:hAnsi="Tahoma" w:cs="Tahoma"/>
          <w:lang w:val="hy-AM" w:eastAsia="ru-RU"/>
        </w:rPr>
      </w:pPr>
      <w:r w:rsidRPr="00396BA2">
        <w:rPr>
          <w:rFonts w:ascii="Tahoma" w:eastAsia="Times New Roman" w:hAnsi="Tahoma" w:cs="Tahoma"/>
          <w:lang w:val="hy-AM" w:eastAsia="ru-RU"/>
        </w:rPr>
        <w:t>5. Հաստատության անվանումն է`</w:t>
      </w:r>
    </w:p>
    <w:p w:rsidR="009A6587" w:rsidRPr="00396BA2" w:rsidRDefault="00373E25" w:rsidP="009A6587">
      <w:pPr>
        <w:spacing w:after="0" w:line="240" w:lineRule="auto"/>
        <w:ind w:firstLine="375"/>
        <w:rPr>
          <w:rFonts w:ascii="Tahoma" w:eastAsia="Times New Roman" w:hAnsi="Tahoma" w:cs="Tahoma"/>
          <w:lang w:val="hy-AM" w:eastAsia="ru-RU"/>
        </w:rPr>
      </w:pPr>
      <w:r w:rsidRPr="00396BA2">
        <w:rPr>
          <w:rFonts w:ascii="Tahoma" w:eastAsia="Times New Roman" w:hAnsi="Tahoma" w:cs="Tahoma"/>
          <w:lang w:val="hy-AM" w:eastAsia="ru-RU"/>
        </w:rPr>
        <w:t xml:space="preserve">1) հայերեն լրիվ` </w:t>
      </w:r>
      <w:r w:rsidR="005F4607" w:rsidRPr="00396BA2">
        <w:rPr>
          <w:rFonts w:ascii="Tahoma" w:eastAsia="Times New Roman" w:hAnsi="Tahoma" w:cs="Tahoma"/>
          <w:lang w:val="hy-AM" w:eastAsia="ru-RU"/>
        </w:rPr>
        <w:t>Հայաստանի Հ</w:t>
      </w:r>
      <w:r w:rsidR="001E0CE9" w:rsidRPr="00396BA2">
        <w:rPr>
          <w:rFonts w:ascii="Tahoma" w:eastAsia="Times New Roman" w:hAnsi="Tahoma" w:cs="Tahoma"/>
          <w:lang w:val="hy-AM" w:eastAsia="ru-RU"/>
        </w:rPr>
        <w:t>անրապետության</w:t>
      </w:r>
      <w:r w:rsidR="005F4607" w:rsidRPr="00396BA2">
        <w:rPr>
          <w:rFonts w:ascii="Tahoma" w:eastAsia="Times New Roman" w:hAnsi="Tahoma" w:cs="Tahoma"/>
          <w:lang w:val="hy-AM" w:eastAsia="ru-RU"/>
        </w:rPr>
        <w:t xml:space="preserve"> Վայոց ձոր</w:t>
      </w:r>
      <w:r w:rsidR="00A706C2" w:rsidRPr="00396BA2">
        <w:rPr>
          <w:rFonts w:ascii="Tahoma" w:eastAsia="Times New Roman" w:hAnsi="Tahoma" w:cs="Tahoma"/>
          <w:lang w:val="hy-AM" w:eastAsia="ru-RU"/>
        </w:rPr>
        <w:t xml:space="preserve"> մարզի Արենի համայնքի </w:t>
      </w:r>
      <w:r w:rsidR="00396BA2" w:rsidRPr="00396BA2">
        <w:rPr>
          <w:rFonts w:ascii="Tahoma" w:eastAsia="Times New Roman" w:hAnsi="Tahoma" w:cs="Tahoma"/>
          <w:lang w:val="hy-AM" w:eastAsia="ru-RU"/>
        </w:rPr>
        <w:t>«</w:t>
      </w:r>
      <w:r w:rsidRPr="00396BA2">
        <w:rPr>
          <w:rFonts w:ascii="Tahoma" w:eastAsia="Times New Roman" w:hAnsi="Tahoma" w:cs="Tahoma"/>
          <w:lang w:val="hy-AM" w:eastAsia="ru-RU"/>
        </w:rPr>
        <w:t>Ագարակաձոր</w:t>
      </w:r>
      <w:r w:rsidR="00A706C2" w:rsidRPr="00396BA2">
        <w:rPr>
          <w:rFonts w:ascii="Tahoma" w:eastAsia="Times New Roman" w:hAnsi="Tahoma" w:cs="Tahoma"/>
          <w:lang w:val="hy-AM" w:eastAsia="ru-RU"/>
        </w:rPr>
        <w:t xml:space="preserve"> բնակավայրի</w:t>
      </w:r>
      <w:r w:rsidR="00396BA2" w:rsidRPr="00396BA2">
        <w:rPr>
          <w:rFonts w:ascii="Tahoma" w:eastAsia="Times New Roman" w:hAnsi="Tahoma" w:cs="Tahoma"/>
          <w:lang w:val="hy-AM" w:eastAsia="ru-RU"/>
        </w:rPr>
        <w:t xml:space="preserve"> մանկապարտեզ» </w:t>
      </w:r>
      <w:r w:rsidR="00A706C2" w:rsidRPr="00396BA2">
        <w:rPr>
          <w:rFonts w:ascii="Tahoma" w:eastAsia="Times New Roman" w:hAnsi="Tahoma" w:cs="Tahoma"/>
          <w:lang w:val="hy-AM" w:eastAsia="ru-RU"/>
        </w:rPr>
        <w:t xml:space="preserve"> </w:t>
      </w:r>
      <w:r w:rsidRPr="00396BA2">
        <w:rPr>
          <w:rFonts w:ascii="Tahoma" w:eastAsia="Times New Roman" w:hAnsi="Tahoma" w:cs="Tahoma"/>
          <w:lang w:val="hy-AM" w:eastAsia="ru-RU"/>
        </w:rPr>
        <w:t>նախադպրոցական ուսումնական հաստատություն</w:t>
      </w:r>
      <w:r w:rsidR="00A706C2" w:rsidRPr="00396BA2">
        <w:rPr>
          <w:rFonts w:ascii="Tahoma" w:eastAsia="Times New Roman" w:hAnsi="Tahoma" w:cs="Tahoma"/>
          <w:lang w:val="hy-AM" w:eastAsia="ru-RU"/>
        </w:rPr>
        <w:t xml:space="preserve"> համայնքայի</w:t>
      </w:r>
      <w:r w:rsidR="00E06AA7" w:rsidRPr="00396BA2">
        <w:rPr>
          <w:rFonts w:ascii="Tahoma" w:eastAsia="Times New Roman" w:hAnsi="Tahoma" w:cs="Tahoma"/>
          <w:lang w:val="hy-AM" w:eastAsia="ru-RU"/>
        </w:rPr>
        <w:t>ն ոչ առևտրային կազմակերպություն</w:t>
      </w:r>
    </w:p>
    <w:p w:rsidR="009A6587" w:rsidRPr="00396BA2" w:rsidRDefault="009A6587" w:rsidP="00EE6D13">
      <w:pPr>
        <w:spacing w:after="0" w:line="240" w:lineRule="auto"/>
        <w:ind w:firstLine="375"/>
        <w:rPr>
          <w:rFonts w:ascii="Tahoma" w:eastAsia="Times New Roman" w:hAnsi="Tahoma" w:cs="Tahoma"/>
          <w:lang w:val="hy-AM" w:eastAsia="ru-RU"/>
        </w:rPr>
      </w:pPr>
      <w:r w:rsidRPr="00396BA2">
        <w:rPr>
          <w:rFonts w:ascii="Tahoma" w:eastAsia="Times New Roman" w:hAnsi="Tahoma" w:cs="Tahoma"/>
          <w:lang w:val="hy-AM" w:eastAsia="ru-RU"/>
        </w:rPr>
        <w:t xml:space="preserve">2) հայերեն կրճատ` </w:t>
      </w:r>
      <w:r w:rsidR="0034376E" w:rsidRPr="00396BA2">
        <w:rPr>
          <w:rFonts w:ascii="Tahoma" w:eastAsia="Times New Roman" w:hAnsi="Tahoma" w:cs="Tahoma"/>
          <w:lang w:eastAsia="ru-RU"/>
        </w:rPr>
        <w:t>Ագարակաձոր</w:t>
      </w:r>
      <w:r w:rsidR="00396BA2">
        <w:rPr>
          <w:rFonts w:ascii="Tahoma" w:eastAsia="Times New Roman" w:hAnsi="Tahoma" w:cs="Tahoma"/>
          <w:lang w:eastAsia="ru-RU"/>
        </w:rPr>
        <w:t>ի մանկապարտեզ</w:t>
      </w:r>
      <w:r w:rsidR="0034376E" w:rsidRPr="00396BA2">
        <w:rPr>
          <w:rFonts w:ascii="Tahoma" w:eastAsia="Times New Roman" w:hAnsi="Tahoma" w:cs="Tahoma"/>
          <w:lang w:eastAsia="ru-RU"/>
        </w:rPr>
        <w:t xml:space="preserve"> </w:t>
      </w:r>
      <w:r w:rsidR="00B8744E" w:rsidRPr="00396BA2">
        <w:rPr>
          <w:rFonts w:ascii="Tahoma" w:eastAsia="Times New Roman" w:hAnsi="Tahoma" w:cs="Tahoma"/>
          <w:lang w:val="hy-AM" w:eastAsia="ru-RU"/>
        </w:rPr>
        <w:t xml:space="preserve">ՆՈՒՀ </w:t>
      </w:r>
      <w:r w:rsidR="00A706C2" w:rsidRPr="00396BA2">
        <w:rPr>
          <w:rFonts w:ascii="Tahoma" w:eastAsia="Times New Roman" w:hAnsi="Tahoma" w:cs="Tahoma"/>
          <w:lang w:val="hy-AM" w:eastAsia="ru-RU"/>
        </w:rPr>
        <w:t>ՀՈԱԿ</w:t>
      </w:r>
      <w:r w:rsidR="00EE6D13" w:rsidRPr="00396BA2">
        <w:rPr>
          <w:rFonts w:ascii="Tahoma" w:eastAsia="Times New Roman" w:hAnsi="Tahoma" w:cs="Tahoma"/>
          <w:lang w:eastAsia="ru-RU"/>
        </w:rPr>
        <w:br/>
      </w:r>
      <w:r w:rsidRPr="00396BA2">
        <w:rPr>
          <w:rFonts w:ascii="Tahoma" w:hAnsi="Tahoma" w:cs="Tahoma"/>
          <w:lang w:eastAsia="ru-RU"/>
        </w:rPr>
        <w:t>3) ռուսերեն լրիվ` «</w:t>
      </w:r>
      <w:r w:rsidR="00A346DF" w:rsidRPr="00396BA2">
        <w:rPr>
          <w:rStyle w:val="y2iqfc"/>
          <w:rFonts w:ascii="Tahoma" w:hAnsi="Tahoma" w:cs="Tahoma"/>
        </w:rPr>
        <w:t>Детский сад поселка А</w:t>
      </w:r>
      <w:r w:rsidR="00153505" w:rsidRPr="00396BA2">
        <w:rPr>
          <w:rStyle w:val="y2iqfc"/>
          <w:rFonts w:ascii="Tahoma" w:hAnsi="Tahoma" w:cs="Tahoma"/>
        </w:rPr>
        <w:t>гаракадзор</w:t>
      </w:r>
      <w:r w:rsidR="004B6431" w:rsidRPr="00396BA2">
        <w:rPr>
          <w:rStyle w:val="y2iqfc"/>
          <w:rFonts w:ascii="Tahoma" w:hAnsi="Tahoma" w:cs="Tahoma"/>
        </w:rPr>
        <w:t>,</w:t>
      </w:r>
      <w:r w:rsidR="00A346DF" w:rsidRPr="00396BA2">
        <w:rPr>
          <w:rStyle w:val="y2iqfc"/>
          <w:rFonts w:ascii="Tahoma" w:hAnsi="Tahoma" w:cs="Tahoma"/>
        </w:rPr>
        <w:t xml:space="preserve"> об</w:t>
      </w:r>
      <w:r w:rsidR="00E06AA7" w:rsidRPr="00396BA2">
        <w:rPr>
          <w:rStyle w:val="y2iqfc"/>
          <w:rFonts w:ascii="Tahoma" w:hAnsi="Tahoma" w:cs="Tahoma"/>
        </w:rPr>
        <w:t>щины Арени</w:t>
      </w:r>
      <w:r w:rsidR="004B6431" w:rsidRPr="00396BA2">
        <w:rPr>
          <w:rStyle w:val="y2iqfc"/>
          <w:rFonts w:ascii="Tahoma" w:hAnsi="Tahoma" w:cs="Tahoma"/>
        </w:rPr>
        <w:t>,</w:t>
      </w:r>
      <w:r w:rsidR="00E06AA7" w:rsidRPr="00396BA2">
        <w:rPr>
          <w:rStyle w:val="y2iqfc"/>
          <w:rFonts w:ascii="Tahoma" w:hAnsi="Tahoma" w:cs="Tahoma"/>
        </w:rPr>
        <w:t xml:space="preserve"> Вайоцдзорско</w:t>
      </w:r>
      <w:r w:rsidR="004B6431" w:rsidRPr="00396BA2">
        <w:rPr>
          <w:rStyle w:val="y2iqfc"/>
          <w:rFonts w:ascii="Tahoma" w:hAnsi="Tahoma" w:cs="Tahoma"/>
        </w:rPr>
        <w:t>й области,</w:t>
      </w:r>
      <w:r w:rsidR="00E06AA7" w:rsidRPr="00396BA2">
        <w:rPr>
          <w:rStyle w:val="y2iqfc"/>
          <w:rFonts w:ascii="Tahoma" w:hAnsi="Tahoma" w:cs="Tahoma"/>
          <w:lang w:val="hy-AM"/>
        </w:rPr>
        <w:t xml:space="preserve"> </w:t>
      </w:r>
      <w:r w:rsidR="004B6431" w:rsidRPr="00396BA2">
        <w:rPr>
          <w:rStyle w:val="y2iqfc"/>
          <w:rFonts w:ascii="Tahoma" w:hAnsi="Tahoma" w:cs="Tahoma"/>
        </w:rPr>
        <w:t>Республики Армения»</w:t>
      </w:r>
      <w:r w:rsidR="00EE6D13" w:rsidRPr="00396BA2">
        <w:rPr>
          <w:rStyle w:val="y2iqfc"/>
          <w:rFonts w:ascii="Tahoma" w:hAnsi="Tahoma" w:cs="Tahoma"/>
        </w:rPr>
        <w:t xml:space="preserve"> </w:t>
      </w:r>
      <w:r w:rsidR="00EE6D13" w:rsidRPr="00396BA2">
        <w:rPr>
          <w:rFonts w:ascii="Tahoma" w:eastAsia="Times New Roman" w:hAnsi="Tahoma" w:cs="Tahoma"/>
          <w:lang w:eastAsia="ru-RU"/>
        </w:rPr>
        <w:t>дошкольное образовательное учреждение</w:t>
      </w:r>
      <w:r w:rsidR="00373E25" w:rsidRPr="00396BA2">
        <w:rPr>
          <w:rStyle w:val="y2iqfc"/>
          <w:rFonts w:ascii="Tahoma" w:hAnsi="Tahoma" w:cs="Tahoma"/>
        </w:rPr>
        <w:t xml:space="preserve"> </w:t>
      </w:r>
      <w:r w:rsidR="00E06AA7" w:rsidRPr="00396BA2">
        <w:rPr>
          <w:rFonts w:ascii="Tahoma" w:hAnsi="Tahoma" w:cs="Tahoma"/>
          <w:shd w:val="clear" w:color="auto" w:fill="FFFFE0"/>
        </w:rPr>
        <w:t>некоммерческая общественная организация</w:t>
      </w:r>
    </w:p>
    <w:p w:rsidR="004B6431" w:rsidRPr="00846B1B" w:rsidRDefault="009A6587" w:rsidP="004B6431">
      <w:pPr>
        <w:spacing w:after="0" w:line="240" w:lineRule="auto"/>
        <w:ind w:firstLine="375"/>
        <w:rPr>
          <w:rFonts w:ascii="Tahoma" w:eastAsia="Times New Roman" w:hAnsi="Tahoma" w:cs="Tahoma"/>
          <w:lang w:eastAsia="ru-RU"/>
        </w:rPr>
      </w:pPr>
      <w:r w:rsidRPr="00846B1B">
        <w:rPr>
          <w:rFonts w:ascii="Tahoma" w:eastAsia="Times New Roman" w:hAnsi="Tahoma" w:cs="Tahoma"/>
          <w:lang w:eastAsia="ru-RU"/>
        </w:rPr>
        <w:t xml:space="preserve">4) </w:t>
      </w:r>
      <w:r w:rsidRPr="00396BA2">
        <w:rPr>
          <w:rFonts w:ascii="Tahoma" w:eastAsia="Times New Roman" w:hAnsi="Tahoma" w:cs="Tahoma"/>
          <w:lang w:eastAsia="ru-RU"/>
        </w:rPr>
        <w:t>ռուսերեն</w:t>
      </w:r>
      <w:r w:rsidRPr="00846B1B">
        <w:rPr>
          <w:rFonts w:ascii="Tahoma" w:eastAsia="Times New Roman" w:hAnsi="Tahoma" w:cs="Tahoma"/>
          <w:lang w:eastAsia="ru-RU"/>
        </w:rPr>
        <w:t xml:space="preserve"> </w:t>
      </w:r>
      <w:r w:rsidRPr="00396BA2">
        <w:rPr>
          <w:rFonts w:ascii="Tahoma" w:eastAsia="Times New Roman" w:hAnsi="Tahoma" w:cs="Tahoma"/>
          <w:lang w:eastAsia="ru-RU"/>
        </w:rPr>
        <w:t>կրճատ</w:t>
      </w:r>
      <w:r w:rsidRPr="00846B1B">
        <w:rPr>
          <w:rFonts w:ascii="Tahoma" w:eastAsia="Times New Roman" w:hAnsi="Tahoma" w:cs="Tahoma"/>
          <w:lang w:eastAsia="ru-RU"/>
        </w:rPr>
        <w:t xml:space="preserve">` </w:t>
      </w:r>
      <w:r w:rsidR="00396BA2">
        <w:rPr>
          <w:rFonts w:ascii="Tahoma" w:eastAsia="Times New Roman" w:hAnsi="Tahoma" w:cs="Tahoma"/>
          <w:lang w:eastAsia="ru-RU"/>
        </w:rPr>
        <w:t>«</w:t>
      </w:r>
      <w:r w:rsidR="00153505" w:rsidRPr="00396BA2">
        <w:rPr>
          <w:rStyle w:val="y2iqfc"/>
          <w:rFonts w:ascii="Tahoma" w:hAnsi="Tahoma" w:cs="Tahoma"/>
        </w:rPr>
        <w:t>Агаракадзор</w:t>
      </w:r>
      <w:r w:rsidRPr="00846B1B">
        <w:rPr>
          <w:rFonts w:ascii="Tahoma" w:eastAsia="Times New Roman" w:hAnsi="Tahoma" w:cs="Tahoma"/>
          <w:lang w:eastAsia="ru-RU"/>
        </w:rPr>
        <w:t xml:space="preserve"> </w:t>
      </w:r>
      <w:r w:rsidR="00396BA2" w:rsidRPr="00396BA2">
        <w:rPr>
          <w:rStyle w:val="y2iqfc"/>
          <w:rFonts w:ascii="Tahoma" w:hAnsi="Tahoma" w:cs="Tahoma"/>
        </w:rPr>
        <w:t>Детский сад</w:t>
      </w:r>
      <w:r w:rsidR="00396BA2">
        <w:rPr>
          <w:rStyle w:val="y2iqfc"/>
          <w:rFonts w:ascii="Tahoma" w:hAnsi="Tahoma" w:cs="Tahoma"/>
        </w:rPr>
        <w:t xml:space="preserve">» </w:t>
      </w:r>
      <w:r w:rsidR="00396BA2">
        <w:rPr>
          <w:rFonts w:ascii="Tahoma" w:eastAsia="Times New Roman" w:hAnsi="Tahoma" w:cs="Tahoma"/>
          <w:lang w:eastAsia="ru-RU"/>
        </w:rPr>
        <w:t xml:space="preserve"> </w:t>
      </w:r>
      <w:r w:rsidR="00373E25" w:rsidRPr="00396BA2">
        <w:rPr>
          <w:rFonts w:ascii="Tahoma" w:hAnsi="Tahoma" w:cs="Tahoma"/>
          <w:shd w:val="clear" w:color="auto" w:fill="FFFFFF"/>
        </w:rPr>
        <w:t>ДОУ</w:t>
      </w:r>
      <w:r w:rsidR="00373E25" w:rsidRPr="00846B1B">
        <w:rPr>
          <w:rFonts w:ascii="Tahoma" w:hAnsi="Tahoma" w:cs="Tahoma"/>
          <w:shd w:val="clear" w:color="auto" w:fill="FFFFFF"/>
        </w:rPr>
        <w:t xml:space="preserve"> </w:t>
      </w:r>
      <w:r w:rsidR="00E06AA7" w:rsidRPr="00396BA2">
        <w:rPr>
          <w:rFonts w:ascii="Tahoma" w:eastAsia="Times New Roman" w:hAnsi="Tahoma" w:cs="Tahoma"/>
          <w:lang w:eastAsia="ru-RU"/>
        </w:rPr>
        <w:t>НКО</w:t>
      </w:r>
    </w:p>
    <w:p w:rsidR="004B6431" w:rsidRPr="00396BA2" w:rsidRDefault="009A6587" w:rsidP="004B6431">
      <w:pPr>
        <w:spacing w:after="0" w:line="240" w:lineRule="auto"/>
        <w:ind w:firstLine="375"/>
        <w:rPr>
          <w:rFonts w:ascii="Tahoma" w:hAnsi="Tahoma" w:cs="Tahoma"/>
          <w:lang w:val="en-US" w:eastAsia="ru-RU"/>
        </w:rPr>
      </w:pPr>
      <w:r w:rsidRPr="00396BA2">
        <w:rPr>
          <w:rFonts w:ascii="Tahoma" w:hAnsi="Tahoma" w:cs="Tahoma"/>
          <w:lang w:val="en-US" w:eastAsia="ru-RU"/>
        </w:rPr>
        <w:t xml:space="preserve">5) </w:t>
      </w:r>
      <w:proofErr w:type="gramStart"/>
      <w:r w:rsidRPr="00396BA2">
        <w:rPr>
          <w:rFonts w:ascii="Tahoma" w:hAnsi="Tahoma" w:cs="Tahoma"/>
          <w:lang w:eastAsia="ru-RU"/>
        </w:rPr>
        <w:t>անգլերեն</w:t>
      </w:r>
      <w:proofErr w:type="gramEnd"/>
      <w:r w:rsidRPr="00396BA2">
        <w:rPr>
          <w:rFonts w:ascii="Tahoma" w:hAnsi="Tahoma" w:cs="Tahoma"/>
          <w:lang w:val="en-US" w:eastAsia="ru-RU"/>
        </w:rPr>
        <w:t xml:space="preserve"> </w:t>
      </w:r>
      <w:r w:rsidRPr="00396BA2">
        <w:rPr>
          <w:rFonts w:ascii="Tahoma" w:hAnsi="Tahoma" w:cs="Tahoma"/>
          <w:lang w:eastAsia="ru-RU"/>
        </w:rPr>
        <w:t>լրիվ</w:t>
      </w:r>
      <w:r w:rsidRPr="00396BA2">
        <w:rPr>
          <w:rFonts w:ascii="Tahoma" w:hAnsi="Tahoma" w:cs="Tahoma"/>
          <w:lang w:val="en-US" w:eastAsia="ru-RU"/>
        </w:rPr>
        <w:t xml:space="preserve">` </w:t>
      </w:r>
      <w:r w:rsidR="004B6431" w:rsidRPr="00396BA2">
        <w:rPr>
          <w:rFonts w:ascii="Tahoma" w:hAnsi="Tahoma" w:cs="Tahoma"/>
          <w:lang w:val="en-US" w:eastAsia="ru-RU"/>
        </w:rPr>
        <w:t>“</w:t>
      </w:r>
      <w:r w:rsidR="00A346DF" w:rsidRPr="00396BA2">
        <w:rPr>
          <w:rFonts w:ascii="Tahoma" w:hAnsi="Tahoma" w:cs="Tahoma"/>
          <w:lang w:val="en-US"/>
        </w:rPr>
        <w:t>K</w:t>
      </w:r>
      <w:r w:rsidR="004B6431" w:rsidRPr="00396BA2">
        <w:rPr>
          <w:rFonts w:ascii="Tahoma" w:hAnsi="Tahoma" w:cs="Tahoma"/>
          <w:lang w:val="en-US"/>
        </w:rPr>
        <w:t xml:space="preserve">indergarten of </w:t>
      </w:r>
      <w:r w:rsidR="00373E25" w:rsidRPr="00396BA2">
        <w:rPr>
          <w:rFonts w:ascii="Tahoma" w:hAnsi="Tahoma" w:cs="Tahoma"/>
          <w:lang w:val="en-US"/>
        </w:rPr>
        <w:t>Agarakadzor</w:t>
      </w:r>
      <w:r w:rsidR="004B6431" w:rsidRPr="00396BA2">
        <w:rPr>
          <w:rFonts w:ascii="Tahoma" w:hAnsi="Tahoma" w:cs="Tahoma"/>
          <w:lang w:val="en-US"/>
        </w:rPr>
        <w:t xml:space="preserve"> settlement,</w:t>
      </w:r>
      <w:r w:rsidR="00A346DF" w:rsidRPr="00396BA2">
        <w:rPr>
          <w:rFonts w:ascii="Tahoma" w:hAnsi="Tahoma" w:cs="Tahoma"/>
          <w:lang w:val="en-US"/>
        </w:rPr>
        <w:t xml:space="preserve"> Are</w:t>
      </w:r>
      <w:r w:rsidR="00E06AA7" w:rsidRPr="00396BA2">
        <w:rPr>
          <w:rFonts w:ascii="Tahoma" w:hAnsi="Tahoma" w:cs="Tahoma"/>
          <w:lang w:val="en-US"/>
        </w:rPr>
        <w:t xml:space="preserve">ni community, Vayots Dzor </w:t>
      </w:r>
      <w:r w:rsidR="00373E25" w:rsidRPr="00396BA2">
        <w:rPr>
          <w:rFonts w:ascii="Tahoma" w:hAnsi="Tahoma" w:cs="Tahoma"/>
          <w:lang w:val="en-US"/>
        </w:rPr>
        <w:t>region</w:t>
      </w:r>
      <w:r w:rsidR="00E06AA7" w:rsidRPr="00396BA2">
        <w:rPr>
          <w:rFonts w:ascii="Tahoma" w:hAnsi="Tahoma" w:cs="Tahoma"/>
          <w:lang w:val="en-US"/>
        </w:rPr>
        <w:t>,</w:t>
      </w:r>
      <w:r w:rsidR="00E06AA7" w:rsidRPr="00396BA2">
        <w:rPr>
          <w:rFonts w:ascii="Tahoma" w:hAnsi="Tahoma" w:cs="Tahoma"/>
          <w:lang w:val="hy-AM"/>
        </w:rPr>
        <w:t xml:space="preserve"> </w:t>
      </w:r>
      <w:r w:rsidR="00A346DF" w:rsidRPr="00396BA2">
        <w:rPr>
          <w:rFonts w:ascii="Tahoma" w:hAnsi="Tahoma" w:cs="Tahoma"/>
          <w:lang w:val="en-US"/>
        </w:rPr>
        <w:t>Republic of Armenia</w:t>
      </w:r>
      <w:r w:rsidR="004B6431" w:rsidRPr="00396BA2">
        <w:rPr>
          <w:rFonts w:ascii="Tahoma" w:hAnsi="Tahoma" w:cs="Tahoma"/>
          <w:lang w:val="en-US"/>
        </w:rPr>
        <w:t>”</w:t>
      </w:r>
      <w:r w:rsidR="00A346DF" w:rsidRPr="00396BA2">
        <w:rPr>
          <w:rFonts w:ascii="Tahoma" w:hAnsi="Tahoma" w:cs="Tahoma"/>
          <w:lang w:val="en-US"/>
        </w:rPr>
        <w:t xml:space="preserve"> </w:t>
      </w:r>
      <w:r w:rsidR="00373E25" w:rsidRPr="00396BA2">
        <w:rPr>
          <w:rFonts w:ascii="Tahoma" w:hAnsi="Tahoma" w:cs="Tahoma"/>
          <w:shd w:val="clear" w:color="auto" w:fill="FFFFFF"/>
          <w:lang w:val="en-US"/>
        </w:rPr>
        <w:t xml:space="preserve">preschool educational institution </w:t>
      </w:r>
      <w:r w:rsidR="00E06AA7" w:rsidRPr="00396BA2">
        <w:rPr>
          <w:rFonts w:ascii="Tahoma" w:hAnsi="Tahoma" w:cs="Tahoma"/>
          <w:lang w:val="en-US"/>
        </w:rPr>
        <w:t xml:space="preserve">Community </w:t>
      </w:r>
      <w:r w:rsidR="00E06AA7" w:rsidRPr="00396BA2">
        <w:rPr>
          <w:rFonts w:ascii="Tahoma" w:hAnsi="Tahoma" w:cs="Tahoma"/>
          <w:shd w:val="clear" w:color="auto" w:fill="FFFFE0"/>
          <w:lang w:val="en-US"/>
        </w:rPr>
        <w:t>non-profit organization</w:t>
      </w:r>
    </w:p>
    <w:p w:rsidR="009A6587" w:rsidRPr="00396BA2" w:rsidRDefault="004B6431" w:rsidP="004B6431">
      <w:pPr>
        <w:spacing w:after="0" w:line="240" w:lineRule="auto"/>
        <w:ind w:firstLine="375"/>
        <w:rPr>
          <w:rFonts w:ascii="Tahoma" w:eastAsia="Times New Roman" w:hAnsi="Tahoma" w:cs="Tahoma"/>
          <w:lang w:val="en-US" w:eastAsia="ru-RU"/>
        </w:rPr>
      </w:pPr>
      <w:r w:rsidRPr="00396BA2">
        <w:rPr>
          <w:rFonts w:ascii="Tahoma" w:hAnsi="Tahoma" w:cs="Tahoma"/>
          <w:lang w:val="en-US" w:eastAsia="ru-RU"/>
        </w:rPr>
        <w:t xml:space="preserve">6) </w:t>
      </w:r>
      <w:proofErr w:type="gramStart"/>
      <w:r w:rsidR="009A6587" w:rsidRPr="00396BA2">
        <w:rPr>
          <w:rFonts w:ascii="Tahoma" w:eastAsia="Times New Roman" w:hAnsi="Tahoma" w:cs="Tahoma"/>
          <w:lang w:eastAsia="ru-RU"/>
        </w:rPr>
        <w:t>անգլերեն</w:t>
      </w:r>
      <w:proofErr w:type="gramEnd"/>
      <w:r w:rsidR="009A6587" w:rsidRPr="00396BA2">
        <w:rPr>
          <w:rFonts w:ascii="Tahoma" w:eastAsia="Times New Roman" w:hAnsi="Tahoma" w:cs="Tahoma"/>
          <w:lang w:val="en-US" w:eastAsia="ru-RU"/>
        </w:rPr>
        <w:t xml:space="preserve"> </w:t>
      </w:r>
      <w:r w:rsidR="009A6587" w:rsidRPr="00396BA2">
        <w:rPr>
          <w:rFonts w:ascii="Tahoma" w:eastAsia="Times New Roman" w:hAnsi="Tahoma" w:cs="Tahoma"/>
          <w:lang w:eastAsia="ru-RU"/>
        </w:rPr>
        <w:t>կրճատ</w:t>
      </w:r>
      <w:r w:rsidR="009A6587" w:rsidRPr="00396BA2">
        <w:rPr>
          <w:rFonts w:ascii="Tahoma" w:eastAsia="Times New Roman" w:hAnsi="Tahoma" w:cs="Tahoma"/>
          <w:lang w:val="en-US" w:eastAsia="ru-RU"/>
        </w:rPr>
        <w:t>`</w:t>
      </w:r>
      <w:r w:rsidR="00373E25" w:rsidRPr="00396BA2">
        <w:rPr>
          <w:rFonts w:ascii="Tahoma" w:eastAsia="Times New Roman" w:hAnsi="Tahoma" w:cs="Tahoma"/>
          <w:lang w:val="en-US" w:eastAsia="ru-RU"/>
        </w:rPr>
        <w:t xml:space="preserve"> </w:t>
      </w:r>
      <w:r w:rsidR="009A6587" w:rsidRPr="00396BA2">
        <w:rPr>
          <w:rFonts w:ascii="Tahoma" w:eastAsia="Times New Roman" w:hAnsi="Tahoma" w:cs="Tahoma"/>
          <w:lang w:val="en-US" w:eastAsia="ru-RU"/>
        </w:rPr>
        <w:t>«</w:t>
      </w:r>
      <w:r w:rsidR="00373E25" w:rsidRPr="00396BA2">
        <w:rPr>
          <w:rFonts w:ascii="Tahoma" w:eastAsia="Times New Roman" w:hAnsi="Tahoma" w:cs="Tahoma"/>
          <w:lang w:val="en-US" w:eastAsia="ru-RU"/>
        </w:rPr>
        <w:t>Agarakadzor</w:t>
      </w:r>
      <w:r w:rsidR="00E06AA7" w:rsidRPr="00396BA2">
        <w:rPr>
          <w:rFonts w:ascii="Tahoma" w:eastAsia="Times New Roman" w:hAnsi="Tahoma" w:cs="Tahoma"/>
          <w:lang w:val="en-US" w:eastAsia="ru-RU"/>
        </w:rPr>
        <w:t xml:space="preserve"> kindergarten</w:t>
      </w:r>
      <w:r w:rsidR="009A6587" w:rsidRPr="00396BA2">
        <w:rPr>
          <w:rFonts w:ascii="Tahoma" w:eastAsia="Times New Roman" w:hAnsi="Tahoma" w:cs="Tahoma"/>
          <w:lang w:val="en-US" w:eastAsia="ru-RU"/>
        </w:rPr>
        <w:t>»</w:t>
      </w:r>
      <w:r w:rsidR="00E06AA7" w:rsidRPr="00396BA2">
        <w:rPr>
          <w:rFonts w:ascii="Tahoma" w:eastAsia="Times New Roman" w:hAnsi="Tahoma" w:cs="Tahoma"/>
          <w:lang w:val="en-US" w:eastAsia="ru-RU"/>
        </w:rPr>
        <w:t xml:space="preserve"> </w:t>
      </w:r>
      <w:r w:rsidR="00373E25" w:rsidRPr="00396BA2">
        <w:rPr>
          <w:rFonts w:ascii="Tahoma" w:eastAsia="Times New Roman" w:hAnsi="Tahoma" w:cs="Tahoma"/>
          <w:lang w:val="en-US" w:eastAsia="ru-RU"/>
        </w:rPr>
        <w:t xml:space="preserve">PEI </w:t>
      </w:r>
      <w:r w:rsidR="00E06AA7" w:rsidRPr="00396BA2">
        <w:rPr>
          <w:rFonts w:ascii="Tahoma" w:eastAsia="Times New Roman" w:hAnsi="Tahoma" w:cs="Tahoma"/>
          <w:lang w:val="en-US" w:eastAsia="ru-RU"/>
        </w:rPr>
        <w:t>CNPO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6.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ունենալ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զինանշանի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պատկերով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անվանմամբ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կլոր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կնիք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ձևաթղթեր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խորհրդանիշ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Կնիքը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ձևաթղթերը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խորհրդանիշը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lastRenderedPageBreak/>
        <w:t>միջոցներ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ձևավորելիս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անհրաժեշտության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դեպքում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զուգակցվել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լեզուներ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7.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պաշտոնական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կայք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որտեղ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հրապարակվում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նախահաշիվը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ծախսերի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հաշվետվությունները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հաստիքացուցակը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թափուր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աշխատատեղերը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հայտարարությունները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8.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ինքնուրույն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հաշվեկշիռ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բանկային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հաշիվ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9.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մասնակից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հանդիսանալ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10.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համագործակցել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օտարերկրյա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11.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չեն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թույլատրվում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քաղաքական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կրոնական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ստեղծումն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396BA2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2.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ԳՈՐԾՈՒՆԵՈՒԹՅԱՆ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ԱՌԱՐԿԱՆ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ԵՎ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ՆՊԱՏԱԿԸ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12.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առարկան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իրականացնելու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միջոցով։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13.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նպատակը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առանձնահատուկ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կարիք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ունեցող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գործընթացին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առավելագույն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մասնակցության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չափորոշչով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արդյունքների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է։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14.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շահ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հասարակության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պետության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15.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համագործակցելով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ընտանիքի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ընդգրկված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ներդաշնակ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զարգացումն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ամրապնդումն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մայրենի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լեզվով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հաղորդակցվելու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դրա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օտար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լեզուների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տիրապետման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նախադրյալները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հաշվելու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տարրական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վարվեցողության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տարրական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կանոններին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հայրենի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բնության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բնապահպանության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պատմության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մշակույթի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տարրերին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ծանոթացումը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մտավոր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բարոյական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գեղագիտական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ֆիզիկական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հիմքերի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հայրենիքի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սիրո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նվիրվածության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զգացման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տարրական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հմտությունների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ծանոթացումը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շեղումների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կանխարգելումն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շտկումը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դպրոցական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նախապատրաստումը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16.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ժողովրդավարության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մարդասիրության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ներառականության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համամարդկային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արժեքների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զուգորդման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անձի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ազատ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աշխարհիկ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բնույթի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սկզբունքների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17.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չափորոշիչին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ֆիզիոլոգիական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սոցիալ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հոգեբանական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հակումներին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ընդունակություններին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մեթոդների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ձևերի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ընտրությամբ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18.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ծառայություններում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որպես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անբաժանելի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մաս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ներառվել՝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ուսումնամեթոդական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փորձարարական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հետազոտական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մասնագիտական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կատարելագործման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անվտանգության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պահպանելով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առողջապահության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սննդի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կազմակերպումը՝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պահպանելով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առողջապահության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տրանսպորտային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փոխադրումները։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19.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իրականացնել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ձեռնարկատիրական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հետևյալ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տեսակները՝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լրացուցիչ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մարզաառողջարարական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ճամբարներում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վճարովի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ծառայություններ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lastRenderedPageBreak/>
        <w:t xml:space="preserve">2)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ստեղծել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ռեսուրս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կենտրոններ՝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իրականացնել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մասնագետների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վերապատրաստման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խորհրդատվական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դասընթացներ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վարել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ծնողական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միտված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դասընթացներ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կազմակերպել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դաստիարակություն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կազմակերպել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ճկուն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սպասարկելու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ծառայություններ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կազմակերպել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երկարօրյա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շուրջօրյա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խնամք։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396BA2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3.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ԿԱՌՈՒՑՎԱԾՔԸ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ԵՎ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ԿՐԹԱԴԱՍՏԻԱՐԱԿՉԱԿԱՆ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ԳՈՐԾՈՒՆԵՈՒԹՅՈՒՆԸ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20.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կրթադաստիարակչական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երաշխավորված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այլընտրանքային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փորձարարական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21.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մակարդակը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բովանդակային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բաղադրիչների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որոնք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ըստ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առանձնահատուկ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կարիքի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գիտելիքների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հմտությունների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ձևավորմամբ՝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ոլորտներին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ուղղություններին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22.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Հանրապետությունում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կրթությունն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գրական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հայերենով՝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«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Լեզվի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մասին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»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պահանջներին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բացառությամբ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«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մասին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»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4-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րդ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հոդվածի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6-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րդ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մասով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23.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փոքրամասնությունների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կազմակերպվել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իրենց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մայրենի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լեզվով՝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պարտադիր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ուսուցմամբ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24.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ընդունելությունը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անկախ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ձևից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ծնողի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ներկայացուցչի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դիմումի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ծնողի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ներկայացուցչի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կնքված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վրա՝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25.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ծնողի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ներկայացուցչի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կնքվող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օրինակելի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ձևը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26.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առավելագույն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խտությունը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27.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սկսվում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սեպտեմբերի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1-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հարմարվողականության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փուլի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ժամկետները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շաբաթական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պարապմունքների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բաշխման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ցանկը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օրինակելի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բաց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թողած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ծավալը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լրացնելու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28.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տեղափոխումն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օգոստոսի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20-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մինչև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30-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Ազատ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տեղերը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համալրվում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ամբողջ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ընթացքում՝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29.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ձևավորվել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տարատարիք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տարբեր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յուրացնող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կարգի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30.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</w:t>
      </w:r>
      <w:r w:rsidR="007E0E1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</w:t>
      </w:r>
      <w:r w:rsidR="007E0E1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ըստ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</w:t>
      </w:r>
      <w:r w:rsidR="007E0E1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եսակի</w:t>
      </w:r>
      <w:r w:rsidR="007E0E1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7E0E1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մանկապարտեզ</w:t>
      </w:r>
      <w:r w:rsidR="007E0E1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7E0E1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7E0E1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3-6 </w:t>
      </w:r>
      <w:r w:rsidR="00EF76EC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EF76EC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տարեկանների</w:t>
      </w:r>
      <w:r w:rsidR="00EF76EC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EF76EC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ընդգրկմամբ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31.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մնալու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տևողությունը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32.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Թույլատրվում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ցերեկային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երեկոյան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ժամերին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շուրջօրյա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հանգստյան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տոնական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ինչպես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ազատ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հաճախումը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33.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սննդի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առողջապահության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բնագավառի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ներքին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օրինակելի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սննդակազմի։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34.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բժշկական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սպասարկումն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հաստիքային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բժշկական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անձնակազմի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lastRenderedPageBreak/>
        <w:t>սաների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ֆիզիկական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բուժկանխարգելիչ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անցկացման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սանիտարահիգիենիկ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սննդի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որակի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35.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անձնակազմերը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հաշվին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ընդունվելիս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հետագայում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1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անգամ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ենթարկվում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բժշկական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զննության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396BA2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4.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ԿՐԹԱԴԱՍՏԻԱՐԱԿՉԱԿԱՆ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ԳՈՐԾԸՆԹԱՑԻ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ՄԱՍՆԱԿԻՑՆԵՐԸ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36.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կրթադաստիարակչական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գործընթացի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մասնակիցներն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են՝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ծնողը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ներկայացուցիչը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տնօրենը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մեթոդիստը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գծով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տեղակալը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օգնականը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լոգոպեդը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հոգեբանը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սոցիալական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ֆիզիկական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կուլտուրայի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գծով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հրահանգիչը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բուժաշխատողը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խմբակի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մասնագետներ։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37.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ընդունելության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ժամանակ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պարտավոր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ներկայացուցիչներին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ծանոթացնել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փաստաթղթերի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որոնք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կանոնակարգում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38.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փոխհարաբերությունները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կարգավորվում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նրանց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կնքված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39.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աշխատակիցների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փոխհարաբերությունները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կառուցվում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հանդեպ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հարգանքի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40.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անձինք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որոնց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որակավորումն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ստաժը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տարիֆաորակավորման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բնութագրերին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41.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իրավունքներն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պարտականությունները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աշխատաժամանակի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տևողությունը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կարգավորվում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օրենքներով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ակտերով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396BA2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5.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ԿԱՌԱՎԱՐՈՒՄԸ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4A3C43" w:rsidRPr="00396BA2" w:rsidRDefault="009A6587" w:rsidP="00FC4066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42. 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կառավարումն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ղեկավարը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գործադիր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մարմինը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տնօրենը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այսուհետ՝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43.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վերաբերող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ցանկացած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հարց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վերջնական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լուծելու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բացառությամբ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44.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բացառիկ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են՝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դրանում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փոփոխությունների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համակարգի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վերակազմակերպումը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6)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հանձնաժողովի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հաշվեկշռի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7)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հարցերի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լուծումը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45. 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FC4066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`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ընդհանուր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բնականոն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դրանց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չկատարման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ոչ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պատշաճ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վերահսկողություն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կասեցնում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ուժը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կորցրած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ճանաչում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պահանջներին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հակասող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հրամանները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հրահանգները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կարգադրություններն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ցուցումները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սահմանում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կառուցվածքն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կառուցվածքային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ստորաբաժանումների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իրավասությունները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լսում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մասին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հաշվետվությունները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քննում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դրա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վերստուգման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արդյունքները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lastRenderedPageBreak/>
        <w:t xml:space="preserve">6)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վերահսկողություն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7)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համաձայնություն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տալիս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օտարման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8)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տարեկան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հաշվետվությունները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տարեկան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հաշվեկշիռը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9)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գործառույթներ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46.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ուսումնադաստիարակչական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արդյունավետ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նպատակով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խորհրդակցական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ծնողական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խորհուրդներ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ձևավորվել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խորհրդակցական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հոգաբարձուների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շրջանավարտների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47.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խորհուրդը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կազմավորվում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համակազմի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օգոստոսյան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առաջին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նիստում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խորհուրդը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հրամանով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մեկ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ժամկետով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անվանական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գրանցվում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արձանագրությունների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մատյանում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48.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ընդգրկվում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բոլոր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49.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ընթացիկ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օրենքներով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իրեն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վերապահված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սահմաններում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ակտերի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կնքված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չկատարելու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ոչ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պատշաճ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կատարելու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50.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Տնօրենը՝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առանց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լիազորագրի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հանդես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գալիս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անունից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շահերը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կնքում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գործարքներ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նախագահում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նիստերը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տալիս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անունից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հանդես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գալու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լիազորագրեր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վերալիազորման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լիազորագրեր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նշանակում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ազատում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նրանց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կիրառում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խրախուսման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նշանակում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կարգապահական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տույժեր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6)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բանկերում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բացում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հաշվարկային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հաշիվներ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7)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օրենքով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սահմաններում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արձակում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հրամաններ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հրահանգներ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տալիս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պարտադիր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ցուցումներ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դրանց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8)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պաշտոնների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անվանացանկի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պաշտոնի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նկարագրի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անցկացնում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թափուր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տեղի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մրցույթը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կադրերի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ընտրությունը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կնքում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լուծում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պայմանագրերը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բաշխում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9)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վերահսկողություն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իրենց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պարտականությունների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10)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ներքին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կարգապահության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պաշտպանության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անվտանգության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տեխնիկայի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11)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կազմում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հաստիքային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ցուցակն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ծախսերի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նախահաշիվը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դրանք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հաստատմանը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12)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13)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պատասխանատու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չափորոշչին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խմբի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ուսումնադաստիարակչական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գործընթացի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51.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բացակայության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դեպքում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գրավոր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3E5B80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3E5B80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3E5B80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3E5B80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proofErr w:type="gramStart"/>
      <w:r w:rsidR="003E5B80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ղեկավարի</w:t>
      </w:r>
      <w:r w:rsidR="003E5B80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 </w:t>
      </w:r>
      <w:r w:rsidR="002D3429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կարգադրության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՝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5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փորձ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ունեցող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մասնագետը։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52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Դաստիարակը՝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կյանքի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պատասխանատու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համակողմանի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ինչպես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ստեղծագործական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երևակայության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lastRenderedPageBreak/>
        <w:t xml:space="preserve">3)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մշտապես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ընտանիքի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խորհրդատվությունների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ծնողական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ժողովների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այցերի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շրջանում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53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Երաժշտական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դաստիարակը</w:t>
      </w:r>
      <w:proofErr w:type="gramStart"/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՝</w:t>
      </w:r>
      <w:proofErr w:type="gramEnd"/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համատեղ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շրջանում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խորհրդատվություն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գեղագիտական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հարցերի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շուրջ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54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Տնտեսական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մասի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վարիչը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տնտեսական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գծով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օգնականը</w:t>
      </w:r>
      <w:proofErr w:type="gramStart"/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՝</w:t>
      </w:r>
      <w:proofErr w:type="gramEnd"/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տնտեսական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սպասարկումը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անհրաժեշտ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մթերքի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սարքավորումների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ստացումն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պահպանությունը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մասնակցում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ճաշացուցակի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սննդամթերքի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պահանջագիր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հայտերի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կազմմանը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հետևում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տեղամասի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շենքի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սարքավորումների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վիճակին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ձեռնարկում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դրանք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ժամանակին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վերանորոգելու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պատասխանատու</w:t>
      </w:r>
      <w:proofErr w:type="gramEnd"/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սպասարկող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անձնակազմի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կատարողական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կարգապահության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396BA2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6.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ԳՈՒՅՔԸ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ԵՎ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ՖԻՆԱՆՍԱՏՆՏԵՍԱԿԱՆ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ԳՈՐԾՈՒՆԵՈՒԹՅՈՒՆԸ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55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սեփականությունը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ձևավորվում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հիմնադրման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ժամանակ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հետագայում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նրան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հանձնվող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ինչպես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ընթացքում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ձեռք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բերված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գույքից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56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օրենքին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որոշումներին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հայեցողությամբ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տիրապետելու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տնօրինելու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օգտագործելու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իրեն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պատկանող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57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պատկանող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չունի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իրավունքներ՝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բացառությամբ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լուծարումից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հետո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մնացած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58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հոգսը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59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տարածվել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բռնագանձում՝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դատական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60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վերցնելու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61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չունի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դրա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իրավունքներն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օտարելու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գրավ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դնելու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անհատույց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հանձնելու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62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proofErr w:type="gramStart"/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համայնքային</w:t>
      </w:r>
      <w:proofErr w:type="gramEnd"/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սեփականություն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համարվող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հաստատությունների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շենքերը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օտարվել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բացառիկ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դեպքերում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63</w:t>
      </w:r>
      <w:r w:rsidR="0020009E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աստատությունն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իրեն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proofErr w:type="gramStart"/>
      <w:r w:rsidR="0020009E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20009E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անունից</w:t>
      </w:r>
      <w:proofErr w:type="gramEnd"/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հանձնելու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հանձնված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վարձակալական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վճարներից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ստացված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դրամական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ուղղվում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20009E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բյուջե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64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  <w:r w:rsidR="0020009E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20009E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ավագանին</w:t>
      </w:r>
      <w:r w:rsidR="0020009E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անհատույց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տարածքների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վարձակալությունից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մուտքագրված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20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տոկոսը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տվյալ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բյուջետային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վերջում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20009E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բյուջեի</w:t>
      </w:r>
      <w:r w:rsidR="0020009E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պահուստային</w:t>
      </w:r>
      <w:r w:rsidR="0020009E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ֆոնդից</w:t>
      </w:r>
      <w:r w:rsidR="0020009E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որպես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իրենց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կանոնադրական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գործառույթների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իրականացման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լրացուցիչ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հատկացում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տրամադրում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կառավարումն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իրականացնող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փոխանցելու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65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Համայնքային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վարձակալությամբ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հանձնվել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ավագանու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66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Համայնքային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վարձակալումից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ստացված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եկամուտը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հանդիսանում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սեփականությունը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օգտագործվել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կանոնադրական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գործառույթների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իրականացման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67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լուծարման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դեպքում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տնօրինման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կարգը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որոշում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68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Sylfaen" w:eastAsia="Times New Roman" w:hAnsi="Sylfaen" w:cs="Times New Roman"/>
          <w:sz w:val="21"/>
          <w:szCs w:val="21"/>
          <w:lang w:val="hy-AM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69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ֆինանսավորում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միջոցները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գոյանում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հատկացումներից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չարգելված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լրացուցիչ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eastAsia="ru-RU"/>
        </w:rPr>
        <w:t>աղբյուրներից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br/>
        <w:t xml:space="preserve">       7</w:t>
      </w:r>
      <w:r w:rsidRPr="00396BA2">
        <w:rPr>
          <w:rFonts w:ascii="Sylfaen" w:eastAsia="Times New Roman" w:hAnsi="Sylfaen" w:cs="Times New Roman"/>
          <w:sz w:val="21"/>
          <w:szCs w:val="21"/>
          <w:lang w:val="hy-AM" w:eastAsia="ru-RU"/>
        </w:rPr>
        <w:t>0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.Հաստատ</w:t>
      </w:r>
      <w:r w:rsidRPr="00396BA2">
        <w:rPr>
          <w:rFonts w:ascii="Sylfaen" w:eastAsia="Times New Roman" w:hAnsi="Sylfaen" w:cs="Times New Roman"/>
          <w:sz w:val="21"/>
          <w:szCs w:val="21"/>
          <w:lang w:val="hy-AM" w:eastAsia="ru-RU"/>
        </w:rPr>
        <w:t>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100 </w:t>
      </w:r>
      <w:r w:rsidRPr="00396BA2">
        <w:rPr>
          <w:rFonts w:ascii="Sylfaen" w:eastAsia="Times New Roman" w:hAnsi="Sylfaen" w:cs="Times New Roman"/>
          <w:sz w:val="21"/>
          <w:szCs w:val="21"/>
          <w:lang w:val="en-US" w:eastAsia="ru-RU"/>
        </w:rPr>
        <w:t>%</w:t>
      </w:r>
      <w:r w:rsidRPr="00396BA2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 բաժնետեր է հանդիսանում Արենի համայնքը: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lastRenderedPageBreak/>
        <w:t>7</w:t>
      </w:r>
      <w:r w:rsidR="00157605" w:rsidRPr="00396BA2">
        <w:rPr>
          <w:rFonts w:ascii="Sylfaen" w:eastAsia="Times New Roman" w:hAnsi="Sylfaen" w:cs="Times New Roman"/>
          <w:sz w:val="21"/>
          <w:szCs w:val="21"/>
          <w:lang w:val="hy-AM" w:eastAsia="ru-RU"/>
        </w:rPr>
        <w:t>1</w:t>
      </w: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. </w:t>
      </w:r>
      <w:r w:rsidR="00B641C8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հաստատության</w:t>
      </w: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` </w:t>
      </w:r>
      <w:r w:rsidR="00B641C8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համայնքային</w:t>
      </w: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</w:t>
      </w:r>
      <w:r w:rsidR="00B641C8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համայնքի ավագանին </w:t>
      </w:r>
    </w:p>
    <w:p w:rsidR="009A6587" w:rsidRPr="00396BA2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7</w:t>
      </w:r>
      <w:r w:rsidRPr="00396BA2">
        <w:rPr>
          <w:rFonts w:ascii="Sylfaen" w:eastAsia="Times New Roman" w:hAnsi="Sylfaen" w:cs="Times New Roman"/>
          <w:sz w:val="21"/>
          <w:szCs w:val="21"/>
          <w:lang w:val="hy-AM" w:eastAsia="ru-RU"/>
        </w:rPr>
        <w:t>2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. Հաստատության ֆինանսավորման լրացուցիչ աղբյուրներն են՝</w:t>
      </w:r>
    </w:p>
    <w:p w:rsidR="009A6587" w:rsidRPr="00396BA2" w:rsidRDefault="00B641C8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1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9A6587" w:rsidRPr="00396BA2" w:rsidRDefault="00B641C8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2</w:t>
      </w:r>
      <w:r w:rsidR="009A6587"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396BA2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  <w:t>7. ՀԱՍՏԱՏՈՒԹՅԱՆ ՎԵՐԱԿԱԶՄԱԿԵՐՊՈՒՄԸ ԵՎ ԼՈՒԾԱՐՈՒՄԸ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396BA2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396BA2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EE6D13" w:rsidRPr="00EB7977" w:rsidRDefault="00EE6D13">
      <w:pPr>
        <w:rPr>
          <w:lang w:val="hy-AM"/>
        </w:rPr>
      </w:pPr>
    </w:p>
    <w:p w:rsidR="00EE6D13" w:rsidRPr="00396BA2" w:rsidRDefault="00EE6D13">
      <w:pPr>
        <w:rPr>
          <w:lang w:val="hy-AM"/>
        </w:rPr>
      </w:pPr>
    </w:p>
    <w:p w:rsidR="00846B1B" w:rsidRPr="00846B1B" w:rsidRDefault="00846B1B">
      <w:pPr>
        <w:rPr>
          <w:rFonts w:ascii="Sylfaen" w:hAnsi="Sylfaen"/>
          <w:lang w:val="hy-AM"/>
        </w:rPr>
      </w:pPr>
      <w:r w:rsidRPr="00846B1B">
        <w:rPr>
          <w:rFonts w:ascii="Sylfaen" w:hAnsi="Sylfaen"/>
          <w:lang w:val="hy-AM"/>
        </w:rPr>
        <w:t xml:space="preserve">Արենի համայնքի համայնքապետարանի </w:t>
      </w:r>
    </w:p>
    <w:p w:rsidR="00EE6D13" w:rsidRPr="00846B1B" w:rsidRDefault="00846B1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</w:t>
      </w:r>
      <w:r w:rsidRPr="00846B1B">
        <w:rPr>
          <w:rFonts w:ascii="Sylfaen" w:hAnsi="Sylfaen"/>
          <w:lang w:val="hy-AM"/>
        </w:rPr>
        <w:t xml:space="preserve">աշխատակազմի քարտուղար `                  </w:t>
      </w:r>
      <w:r w:rsidRPr="00EB7977">
        <w:rPr>
          <w:rFonts w:ascii="Sylfaen" w:hAnsi="Sylfaen"/>
          <w:lang w:val="hy-AM"/>
        </w:rPr>
        <w:t xml:space="preserve">      </w:t>
      </w:r>
      <w:r w:rsidRPr="00846B1B">
        <w:rPr>
          <w:rFonts w:ascii="Sylfaen" w:hAnsi="Sylfaen"/>
          <w:lang w:val="hy-AM"/>
        </w:rPr>
        <w:t xml:space="preserve">  Գ.Սիմոնյան</w:t>
      </w:r>
    </w:p>
    <w:sectPr w:rsidR="00EE6D13" w:rsidRPr="00846B1B" w:rsidSect="00D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6D1"/>
    <w:rsid w:val="000E448A"/>
    <w:rsid w:val="0013270D"/>
    <w:rsid w:val="00153505"/>
    <w:rsid w:val="00157605"/>
    <w:rsid w:val="001E0CE9"/>
    <w:rsid w:val="0020009E"/>
    <w:rsid w:val="002D3429"/>
    <w:rsid w:val="002E50F8"/>
    <w:rsid w:val="0034376E"/>
    <w:rsid w:val="00347538"/>
    <w:rsid w:val="00373E25"/>
    <w:rsid w:val="00396BA2"/>
    <w:rsid w:val="003A4B62"/>
    <w:rsid w:val="003E5B80"/>
    <w:rsid w:val="004A3C43"/>
    <w:rsid w:val="004B6431"/>
    <w:rsid w:val="005F4607"/>
    <w:rsid w:val="006A1ED1"/>
    <w:rsid w:val="007D6920"/>
    <w:rsid w:val="007E0E16"/>
    <w:rsid w:val="00846B1B"/>
    <w:rsid w:val="008D30FE"/>
    <w:rsid w:val="00961E7A"/>
    <w:rsid w:val="00995B66"/>
    <w:rsid w:val="009A6587"/>
    <w:rsid w:val="00A346DF"/>
    <w:rsid w:val="00A463EC"/>
    <w:rsid w:val="00A67485"/>
    <w:rsid w:val="00A706C2"/>
    <w:rsid w:val="00A9242A"/>
    <w:rsid w:val="00B641C8"/>
    <w:rsid w:val="00B8744E"/>
    <w:rsid w:val="00D856D1"/>
    <w:rsid w:val="00D932DE"/>
    <w:rsid w:val="00E06AA7"/>
    <w:rsid w:val="00EA3D50"/>
    <w:rsid w:val="00EB7977"/>
    <w:rsid w:val="00EE6D13"/>
    <w:rsid w:val="00EF76EC"/>
    <w:rsid w:val="00F52F54"/>
    <w:rsid w:val="00F703A3"/>
    <w:rsid w:val="00FC4066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2A"/>
    <w:rPr>
      <w:rFonts w:ascii="Tahoma" w:hAnsi="Tahoma" w:cs="Tahoma"/>
      <w:sz w:val="16"/>
      <w:szCs w:val="16"/>
    </w:rPr>
  </w:style>
  <w:style w:type="character" w:styleId="a5">
    <w:name w:val="Strong"/>
    <w:qFormat/>
    <w:rsid w:val="009A6587"/>
    <w:rPr>
      <w:b/>
      <w:bCs/>
    </w:rPr>
  </w:style>
  <w:style w:type="paragraph" w:styleId="a6">
    <w:name w:val="Normal (Web)"/>
    <w:uiPriority w:val="99"/>
    <w:rsid w:val="009A658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9A6587"/>
    <w:pPr>
      <w:ind w:left="720"/>
      <w:contextualSpacing/>
    </w:pPr>
  </w:style>
  <w:style w:type="paragraph" w:customStyle="1" w:styleId="bc6k">
    <w:name w:val="bc6k"/>
    <w:basedOn w:val="a"/>
    <w:rsid w:val="009A6587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34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346D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A346DF"/>
  </w:style>
  <w:style w:type="paragraph" w:styleId="a8">
    <w:name w:val="No Spacing"/>
    <w:uiPriority w:val="1"/>
    <w:qFormat/>
    <w:rsid w:val="00E06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2A"/>
    <w:rPr>
      <w:rFonts w:ascii="Tahoma" w:hAnsi="Tahoma" w:cs="Tahoma"/>
      <w:sz w:val="16"/>
      <w:szCs w:val="16"/>
    </w:rPr>
  </w:style>
  <w:style w:type="character" w:styleId="a5">
    <w:name w:val="Strong"/>
    <w:qFormat/>
    <w:rsid w:val="009A6587"/>
    <w:rPr>
      <w:b/>
      <w:bCs/>
    </w:rPr>
  </w:style>
  <w:style w:type="paragraph" w:styleId="a6">
    <w:name w:val="Normal (Web)"/>
    <w:uiPriority w:val="99"/>
    <w:rsid w:val="009A658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9A6587"/>
    <w:pPr>
      <w:ind w:left="720"/>
      <w:contextualSpacing/>
    </w:pPr>
  </w:style>
  <w:style w:type="paragraph" w:customStyle="1" w:styleId="bc6k">
    <w:name w:val="bc6k"/>
    <w:basedOn w:val="a"/>
    <w:rsid w:val="009A6587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3062</Words>
  <Characters>17457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Youthful</dc:creator>
  <cp:lastModifiedBy>Youthful</cp:lastModifiedBy>
  <cp:revision>17</cp:revision>
  <dcterms:created xsi:type="dcterms:W3CDTF">2023-05-02T11:22:00Z</dcterms:created>
  <dcterms:modified xsi:type="dcterms:W3CDTF">2023-05-05T12:20:00Z</dcterms:modified>
</cp:coreProperties>
</file>